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39" w:rsidRDefault="00D1403D">
      <w:pPr>
        <w:spacing w:after="134"/>
        <w:ind w:right="4"/>
        <w:jc w:val="center"/>
      </w:pPr>
      <w:bookmarkStart w:id="0" w:name="_GoBack"/>
      <w:bookmarkEnd w:id="0"/>
      <w:r>
        <w:rPr>
          <w:sz w:val="32"/>
        </w:rPr>
        <w:t xml:space="preserve">S50HQ 2017 </w:t>
      </w:r>
    </w:p>
    <w:p w:rsidR="00A57439" w:rsidRDefault="00D1403D">
      <w:pPr>
        <w:spacing w:after="218"/>
        <w:ind w:right="3"/>
        <w:jc w:val="center"/>
      </w:pPr>
      <w:r>
        <w:t xml:space="preserve">(tretje obvestilo) </w:t>
      </w:r>
    </w:p>
    <w:p w:rsidR="00A57439" w:rsidRDefault="00D1403D">
      <w:pPr>
        <w:spacing w:after="218"/>
      </w:pPr>
      <w:r>
        <w:t xml:space="preserve"> </w:t>
      </w:r>
    </w:p>
    <w:p w:rsidR="00A57439" w:rsidRDefault="00D1403D">
      <w:pPr>
        <w:spacing w:after="202" w:line="269" w:lineRule="auto"/>
        <w:ind w:left="-5" w:hanging="10"/>
      </w:pPr>
      <w:r>
        <w:t xml:space="preserve">IARU KV 2017 tekmovanje je za nami.  </w:t>
      </w:r>
    </w:p>
    <w:p w:rsidR="00A57439" w:rsidRDefault="00D1403D">
      <w:pPr>
        <w:spacing w:after="197" w:line="276" w:lineRule="auto"/>
        <w:jc w:val="both"/>
      </w:pPr>
      <w:r>
        <w:t xml:space="preserve">Uvodoma se S50HQ organizacijski odbor, ki v imenu Zveze radioamaterjev Slovenije skrbi za organizacijske in del logističnih priprav na to tekmovanje iskreno zahvaljuje vsem slovenskim radioamaterjem, ki so v času tega tekmovanja vzpostavili radijsko zvezo </w:t>
      </w:r>
      <w:r>
        <w:t xml:space="preserve">s S50HQ postajo. </w:t>
      </w:r>
    </w:p>
    <w:p w:rsidR="00A57439" w:rsidRDefault="00D1403D">
      <w:pPr>
        <w:spacing w:after="202" w:line="269" w:lineRule="auto"/>
        <w:ind w:left="-5" w:hanging="10"/>
      </w:pPr>
      <w:r>
        <w:t xml:space="preserve">Na osnovi analize S50HQ 2017 dnevnika organizacijski odbor (obdelavo dnevnika in priprava poročila Robert Bajuk, S57AW) poroča o prejemnikih nagrad za vzpostavitev radijskih zvez s S50HQ postajo: </w:t>
      </w:r>
    </w:p>
    <w:p w:rsidR="00A57439" w:rsidRDefault="00D1403D">
      <w:pPr>
        <w:spacing w:after="4" w:line="250" w:lineRule="auto"/>
        <w:ind w:left="-5" w:right="548" w:hanging="10"/>
      </w:pPr>
      <w:r>
        <w:rPr>
          <w:rFonts w:ascii="Verdana" w:eastAsia="Verdana" w:hAnsi="Verdana" w:cs="Verdana"/>
          <w:color w:val="C10000"/>
          <w:sz w:val="20"/>
        </w:rPr>
        <w:t>S50HQ na vseh 12 slotih (6 obsegov, CW in</w:t>
      </w:r>
      <w:r>
        <w:rPr>
          <w:rFonts w:ascii="Verdana" w:eastAsia="Verdana" w:hAnsi="Verdana" w:cs="Verdana"/>
          <w:color w:val="C10000"/>
          <w:sz w:val="20"/>
        </w:rPr>
        <w:t xml:space="preserve"> SSB način dela) – po abecedi </w:t>
      </w:r>
    </w:p>
    <w:p w:rsidR="00A57439" w:rsidRDefault="00D1403D">
      <w:pPr>
        <w:spacing w:after="4" w:line="250" w:lineRule="auto"/>
        <w:ind w:left="10" w:hanging="10"/>
      </w:pPr>
      <w:r>
        <w:rPr>
          <w:rFonts w:ascii="Verdana" w:eastAsia="Verdana" w:hAnsi="Verdana" w:cs="Verdana"/>
          <w:sz w:val="20"/>
        </w:rPr>
        <w:t xml:space="preserve">NAGRADA: S50HQ majica # Znak 1 S50B 2 S51RE 3 S51U 4 S52QM 5 S53FO 6 S53MJ 7 S54X 8 S55KA 9 S57NML 10 s57S 11 S58N 12 S58WW 13 S59A </w:t>
      </w:r>
    </w:p>
    <w:p w:rsidR="00A57439" w:rsidRDefault="00D1403D">
      <w:pPr>
        <w:spacing w:after="0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A57439" w:rsidRDefault="00D1403D">
      <w:pPr>
        <w:spacing w:after="4" w:line="250" w:lineRule="auto"/>
        <w:ind w:left="-5" w:right="548" w:hanging="10"/>
      </w:pPr>
      <w:r>
        <w:rPr>
          <w:rFonts w:ascii="Verdana" w:eastAsia="Verdana" w:hAnsi="Verdana" w:cs="Verdana"/>
          <w:color w:val="C10000"/>
          <w:sz w:val="20"/>
        </w:rPr>
        <w:t xml:space="preserve">S50HQ na vseh 6 slotih (6 obsegov, CW način dela) – po abecedi </w:t>
      </w:r>
    </w:p>
    <w:p w:rsidR="00A57439" w:rsidRDefault="00D1403D">
      <w:pPr>
        <w:pStyle w:val="Naslov1"/>
        <w:numPr>
          <w:ilvl w:val="0"/>
          <w:numId w:val="0"/>
        </w:numPr>
      </w:pPr>
      <w:r>
        <w:t>NAGRADA: S50HQ majica # Zn</w:t>
      </w:r>
      <w:r>
        <w:t xml:space="preserve">ak 1 S51DX 2 S51IB 3 S51KD 4 S51LU 5 S51MF 6 S51RU 7 S52NR 8 S53A 9 S53AR 10 S55DX 11 S55N 12 S56A 13 S57AJ 14 S57K 15 S57MPU 16 S57X 17 S59AA 18 S59N </w:t>
      </w:r>
    </w:p>
    <w:p w:rsidR="00A57439" w:rsidRDefault="00D1403D">
      <w:pPr>
        <w:spacing w:after="0"/>
      </w:pPr>
      <w:r>
        <w:rPr>
          <w:rFonts w:ascii="Verdana" w:eastAsia="Verdana" w:hAnsi="Verdana" w:cs="Verdana"/>
          <w:color w:val="C10000"/>
          <w:sz w:val="20"/>
        </w:rPr>
        <w:t xml:space="preserve"> </w:t>
      </w:r>
      <w:r>
        <w:rPr>
          <w:rFonts w:ascii="Verdana" w:eastAsia="Verdana" w:hAnsi="Verdana" w:cs="Verdana"/>
          <w:color w:val="C10000"/>
          <w:sz w:val="20"/>
        </w:rPr>
        <w:tab/>
        <w:t xml:space="preserve"> </w:t>
      </w:r>
    </w:p>
    <w:p w:rsidR="00A57439" w:rsidRDefault="00D1403D">
      <w:pPr>
        <w:spacing w:after="4" w:line="250" w:lineRule="auto"/>
        <w:ind w:left="-5" w:right="1265" w:hanging="10"/>
      </w:pPr>
      <w:r>
        <w:rPr>
          <w:rFonts w:ascii="Verdana" w:eastAsia="Verdana" w:hAnsi="Verdana" w:cs="Verdana"/>
          <w:color w:val="C10000"/>
          <w:sz w:val="20"/>
        </w:rPr>
        <w:t xml:space="preserve">S50HQ na vseh 6 slotih (6 obsegov, SSB način dela) – po abecedi </w:t>
      </w:r>
      <w:r>
        <w:rPr>
          <w:rFonts w:ascii="Verdana" w:eastAsia="Verdana" w:hAnsi="Verdana" w:cs="Verdana"/>
          <w:sz w:val="20"/>
        </w:rPr>
        <w:t xml:space="preserve">NAGRADA: S50HQ majica </w:t>
      </w:r>
    </w:p>
    <w:p w:rsidR="00A57439" w:rsidRDefault="00D1403D">
      <w:pPr>
        <w:pStyle w:val="Naslov1"/>
        <w:numPr>
          <w:ilvl w:val="0"/>
          <w:numId w:val="0"/>
        </w:numPr>
        <w:ind w:left="703"/>
      </w:pPr>
      <w:r>
        <w:t># Znak 1 S51T</w:t>
      </w:r>
      <w:r>
        <w:t xml:space="preserve">X 2 S53NW 3 S54ZZ 4 S56SG 5 S57JZ 6 S57PEA 7 S57SWR 8 S59GCD </w:t>
      </w:r>
    </w:p>
    <w:p w:rsidR="00A57439" w:rsidRDefault="00D1403D">
      <w:pPr>
        <w:spacing w:after="0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A57439" w:rsidRDefault="00D1403D">
      <w:pPr>
        <w:spacing w:after="4" w:line="250" w:lineRule="auto"/>
        <w:ind w:left="-5" w:right="548" w:hanging="10"/>
      </w:pPr>
      <w:r>
        <w:rPr>
          <w:rFonts w:ascii="Verdana" w:eastAsia="Verdana" w:hAnsi="Verdana" w:cs="Verdana"/>
          <w:color w:val="C10000"/>
          <w:sz w:val="20"/>
        </w:rPr>
        <w:t xml:space="preserve">S50HQ na vseh 12 slotih (6 obsegov, CW in SSB način dela) - PRVI, ki je vzpostavil vse zveze </w:t>
      </w:r>
    </w:p>
    <w:p w:rsidR="00A57439" w:rsidRDefault="00D1403D">
      <w:pPr>
        <w:pStyle w:val="Naslov1"/>
        <w:numPr>
          <w:ilvl w:val="0"/>
          <w:numId w:val="0"/>
        </w:numPr>
      </w:pPr>
      <w:r>
        <w:t xml:space="preserve">NAGRADA: S50HQ skodelica 1. S52QM ob 16:21z 2. S55KA ob 16:50z  (samo za informacijo) 3. S50B ob 17:09z  (samo za informacijo) </w:t>
      </w:r>
    </w:p>
    <w:p w:rsidR="00A57439" w:rsidRDefault="00D1403D">
      <w:pPr>
        <w:spacing w:after="0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A57439" w:rsidRDefault="00D1403D">
      <w:pPr>
        <w:spacing w:after="4" w:line="250" w:lineRule="auto"/>
        <w:ind w:left="-5" w:right="548" w:hanging="10"/>
      </w:pPr>
      <w:r>
        <w:rPr>
          <w:rFonts w:ascii="Verdana" w:eastAsia="Verdana" w:hAnsi="Verdana" w:cs="Verdana"/>
          <w:color w:val="C10000"/>
          <w:sz w:val="20"/>
        </w:rPr>
        <w:t xml:space="preserve">S50HQ na vseh 6 slotih (6 obsegov, CW način dela) - PRVI, ki je vzpostavil vse zveze </w:t>
      </w:r>
    </w:p>
    <w:p w:rsidR="00A57439" w:rsidRDefault="00D1403D">
      <w:pPr>
        <w:pStyle w:val="Naslov1"/>
        <w:numPr>
          <w:ilvl w:val="0"/>
          <w:numId w:val="0"/>
        </w:numPr>
      </w:pPr>
      <w:r>
        <w:t>NAGRADA: S50HQ skodelica 1. S53MJ ob 12:</w:t>
      </w:r>
      <w:r>
        <w:t xml:space="preserve">54z 2. S52NR ob 12:59z  (samo za informacijo) 3. S55KA ob 13:27z  (samo za informacijo) </w:t>
      </w:r>
    </w:p>
    <w:p w:rsidR="00A57439" w:rsidRDefault="00D1403D">
      <w:pPr>
        <w:spacing w:after="0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A57439" w:rsidRDefault="00D1403D">
      <w:pPr>
        <w:spacing w:after="4" w:line="250" w:lineRule="auto"/>
        <w:ind w:left="-5" w:right="548" w:hanging="10"/>
      </w:pPr>
      <w:r>
        <w:rPr>
          <w:rFonts w:ascii="Verdana" w:eastAsia="Verdana" w:hAnsi="Verdana" w:cs="Verdana"/>
          <w:color w:val="C10000"/>
          <w:sz w:val="20"/>
        </w:rPr>
        <w:t xml:space="preserve">S50HQ na vseh 6 slotih (6 obsegov, SSB način dela) - PRVI, ki je vzpostavil vse zveze </w:t>
      </w:r>
    </w:p>
    <w:p w:rsidR="00A57439" w:rsidRDefault="00D1403D">
      <w:pPr>
        <w:pStyle w:val="Naslov1"/>
        <w:numPr>
          <w:ilvl w:val="0"/>
          <w:numId w:val="0"/>
        </w:numPr>
      </w:pPr>
      <w:r>
        <w:t>NAGRADA: S50HQ skodelica 1. S52QM ob 16:21z 2. S55KA ob 16:50z  (samo za infor</w:t>
      </w:r>
      <w:r>
        <w:t xml:space="preserve">macijo) 3. S50B ob 17:07z  (samo za informacijo) </w:t>
      </w:r>
    </w:p>
    <w:p w:rsidR="00A57439" w:rsidRDefault="00D1403D">
      <w:pPr>
        <w:spacing w:after="0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A57439" w:rsidRDefault="00D1403D">
      <w:pPr>
        <w:spacing w:after="4" w:line="250" w:lineRule="auto"/>
        <w:ind w:left="-5" w:right="1547" w:hanging="10"/>
      </w:pPr>
      <w:r>
        <w:rPr>
          <w:rFonts w:ascii="Verdana" w:eastAsia="Verdana" w:hAnsi="Verdana" w:cs="Verdana"/>
          <w:color w:val="C10000"/>
          <w:sz w:val="20"/>
        </w:rPr>
        <w:t xml:space="preserve">S50HQ na vseh 12 slotih (6 obsegov, CW in SSB način dela) - NAJHITREJE vzpostavljene vse zveze </w:t>
      </w:r>
      <w:r>
        <w:rPr>
          <w:rFonts w:ascii="Verdana" w:eastAsia="Verdana" w:hAnsi="Verdana" w:cs="Verdana"/>
          <w:sz w:val="20"/>
        </w:rPr>
        <w:t xml:space="preserve">NAGRADA: S50HQ športna čepica </w:t>
      </w:r>
    </w:p>
    <w:p w:rsidR="00A57439" w:rsidRDefault="00D1403D">
      <w:pPr>
        <w:pStyle w:val="Naslov1"/>
        <w:ind w:left="703"/>
      </w:pPr>
      <w:r>
        <w:t>S52QM 15:36z - 16:21z (00:45)  2. S58WW 16:12z - 17:15z (01:03) (samo za infor</w:t>
      </w:r>
      <w:r>
        <w:t xml:space="preserve">macijo) 3. S53FO 20:01z - 21:34z (01:33) (samo za informacijo) </w:t>
      </w:r>
    </w:p>
    <w:p w:rsidR="00A57439" w:rsidRDefault="00D1403D">
      <w:pPr>
        <w:spacing w:after="0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A57439" w:rsidRDefault="00D1403D">
      <w:pPr>
        <w:spacing w:after="4" w:line="250" w:lineRule="auto"/>
        <w:ind w:left="-5" w:right="548" w:hanging="10"/>
      </w:pPr>
      <w:r>
        <w:rPr>
          <w:rFonts w:ascii="Verdana" w:eastAsia="Verdana" w:hAnsi="Verdana" w:cs="Verdana"/>
          <w:color w:val="C10000"/>
          <w:sz w:val="20"/>
        </w:rPr>
        <w:t xml:space="preserve">S50HQ na vseh 6 slotih (6 obsegov, CW način dela) - NAJHITREJE vzpostavljene vse zveze </w:t>
      </w:r>
    </w:p>
    <w:p w:rsidR="00A57439" w:rsidRDefault="00D1403D">
      <w:pPr>
        <w:pStyle w:val="Naslov1"/>
        <w:numPr>
          <w:ilvl w:val="0"/>
          <w:numId w:val="0"/>
        </w:numPr>
      </w:pPr>
      <w:r>
        <w:lastRenderedPageBreak/>
        <w:t xml:space="preserve">NAGRADA: S50HQ športna čepica 1. S52QM 15:36z - 16:06z (00:30) 2. S53MJ 12:19z - 12:54z (00:35) (samo </w:t>
      </w:r>
      <w:r>
        <w:t xml:space="preserve">za informacijo) 3. S58WW 16:25z - 17:03z (00:48) (samo za informacijo) </w:t>
      </w:r>
    </w:p>
    <w:p w:rsidR="00A57439" w:rsidRDefault="00D1403D">
      <w:pPr>
        <w:spacing w:after="0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A57439" w:rsidRDefault="00D1403D">
      <w:pPr>
        <w:spacing w:after="4" w:line="250" w:lineRule="auto"/>
        <w:ind w:left="-5" w:right="548" w:hanging="10"/>
      </w:pPr>
      <w:r>
        <w:rPr>
          <w:rFonts w:ascii="Verdana" w:eastAsia="Verdana" w:hAnsi="Verdana" w:cs="Verdana"/>
          <w:color w:val="C10000"/>
          <w:sz w:val="20"/>
        </w:rPr>
        <w:t xml:space="preserve">S50HQ na vseh 6 slotih (6 obsegov, SSB način dela) - NAJHITREJE vzpostavljene vse zveze </w:t>
      </w:r>
    </w:p>
    <w:p w:rsidR="00A57439" w:rsidRDefault="00D1403D">
      <w:pPr>
        <w:pStyle w:val="Naslov1"/>
        <w:numPr>
          <w:ilvl w:val="0"/>
          <w:numId w:val="0"/>
        </w:numPr>
      </w:pPr>
      <w:r>
        <w:t>NAGRADA: S50HQ športna čepica 1. S57SWR 19:29z - 19:59z (00:30) 2. S52QM 15:39z - 16:21z (00:</w:t>
      </w:r>
      <w:r>
        <w:t xml:space="preserve">42) (samo za informacijo) 3. S58WW 16:12z - 17:15z (01:03) (samo za informacijo) </w:t>
      </w:r>
    </w:p>
    <w:p w:rsidR="00A57439" w:rsidRDefault="00D1403D">
      <w:pPr>
        <w:spacing w:after="0"/>
      </w:pPr>
      <w:r>
        <w:t xml:space="preserve"> </w:t>
      </w:r>
    </w:p>
    <w:p w:rsidR="00A57439" w:rsidRDefault="00D1403D">
      <w:pPr>
        <w:spacing w:after="202" w:line="269" w:lineRule="auto"/>
        <w:ind w:left="-5" w:hanging="10"/>
      </w:pPr>
      <w:r>
        <w:t xml:space="preserve">Podelitev nagrad bo potekala v soboto 19. avgusta 2017 času 25. srečanja radioamaterjev v Nemčavskih pri Murski Soboti in v okviru tega srečanja bo obilico časa za analizo </w:t>
      </w:r>
      <w:r>
        <w:t xml:space="preserve">S50HQ 2017 projekta kot tudi razmišljanj o projektu S50HQ 2018. </w:t>
      </w:r>
    </w:p>
    <w:p w:rsidR="00A57439" w:rsidRDefault="00D1403D">
      <w:pPr>
        <w:spacing w:after="218"/>
      </w:pPr>
      <w:r>
        <w:t xml:space="preserve"> </w:t>
      </w:r>
    </w:p>
    <w:p w:rsidR="00A57439" w:rsidRDefault="00D1403D">
      <w:pPr>
        <w:spacing w:after="218"/>
      </w:pPr>
      <w:r>
        <w:t xml:space="preserve"> </w:t>
      </w:r>
    </w:p>
    <w:p w:rsidR="00A57439" w:rsidRDefault="00D1403D">
      <w:pPr>
        <w:spacing w:after="218"/>
      </w:pPr>
      <w:r>
        <w:t xml:space="preserve"> </w:t>
      </w:r>
    </w:p>
    <w:p w:rsidR="00A57439" w:rsidRDefault="00D1403D">
      <w:pPr>
        <w:spacing w:after="224" w:line="269" w:lineRule="auto"/>
        <w:ind w:left="-5" w:hanging="10"/>
      </w:pPr>
      <w:r>
        <w:t xml:space="preserve">Polana, 11.07.2017 </w:t>
      </w:r>
    </w:p>
    <w:p w:rsidR="00A57439" w:rsidRDefault="00D1403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94"/>
        </w:tabs>
        <w:spacing w:after="202" w:line="26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S50HQ organizacijski odbor </w:t>
      </w:r>
    </w:p>
    <w:sectPr w:rsidR="00A57439">
      <w:pgSz w:w="11900" w:h="16840"/>
      <w:pgMar w:top="1417" w:right="1409" w:bottom="18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BBC"/>
    <w:multiLevelType w:val="hybridMultilevel"/>
    <w:tmpl w:val="14380FF2"/>
    <w:lvl w:ilvl="0" w:tplc="2382B38E">
      <w:start w:val="1"/>
      <w:numFmt w:val="decimal"/>
      <w:pStyle w:val="Naslov1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86B68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489D4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047606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0AC88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80C77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40F686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ECD57C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A09D58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39"/>
    <w:rsid w:val="00A57439"/>
    <w:rsid w:val="00D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8CE69-D705-48DB-B0B5-0ADE4893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4" w:line="250" w:lineRule="auto"/>
      <w:ind w:left="10" w:hanging="10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IARU KV tekmovanje 3za ZRS</dc:title>
  <dc:subject/>
  <dc:creator>Uporabnik</dc:creator>
  <cp:keywords/>
  <cp:lastModifiedBy>hubert tratnik</cp:lastModifiedBy>
  <cp:revision>2</cp:revision>
  <dcterms:created xsi:type="dcterms:W3CDTF">2017-07-18T08:16:00Z</dcterms:created>
  <dcterms:modified xsi:type="dcterms:W3CDTF">2017-07-18T08:16:00Z</dcterms:modified>
</cp:coreProperties>
</file>